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A25" w:rsidRDefault="00951A25"/>
    <w:p w:rsidR="00951A25" w:rsidRPr="00480A8F" w:rsidRDefault="00951A25" w:rsidP="00951A25">
      <w:pPr>
        <w:pStyle w:val="a6"/>
        <w:jc w:val="center"/>
        <w:rPr>
          <w:b/>
          <w:bCs/>
          <w:sz w:val="28"/>
          <w:szCs w:val="28"/>
        </w:rPr>
      </w:pPr>
      <w:r w:rsidRPr="003B245C">
        <w:rPr>
          <w:b/>
          <w:bCs/>
          <w:sz w:val="28"/>
          <w:szCs w:val="28"/>
        </w:rPr>
        <w:t xml:space="preserve">Сообщение о решении Тульского областного суда </w:t>
      </w:r>
      <w:r>
        <w:rPr>
          <w:b/>
          <w:bCs/>
          <w:sz w:val="28"/>
          <w:szCs w:val="28"/>
        </w:rPr>
        <w:t>по административному делу №</w:t>
      </w:r>
      <w:r w:rsidRPr="00480A8F">
        <w:rPr>
          <w:b/>
          <w:bCs/>
          <w:sz w:val="28"/>
          <w:szCs w:val="28"/>
        </w:rPr>
        <w:t>3а-27/2022</w:t>
      </w:r>
    </w:p>
    <w:p w:rsidR="00951A25" w:rsidRPr="003B245C" w:rsidRDefault="00951A25" w:rsidP="00951A2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B245C">
        <w:rPr>
          <w:sz w:val="28"/>
          <w:szCs w:val="28"/>
        </w:rPr>
        <w:t>Решение</w:t>
      </w:r>
      <w:r>
        <w:rPr>
          <w:sz w:val="28"/>
          <w:szCs w:val="28"/>
        </w:rPr>
        <w:t>м Тульского областного суда от 04 марта 2022</w:t>
      </w:r>
      <w:r w:rsidRPr="003B245C">
        <w:rPr>
          <w:sz w:val="28"/>
          <w:szCs w:val="28"/>
        </w:rPr>
        <w:t xml:space="preserve"> года по административному делу </w:t>
      </w:r>
      <w:r w:rsidRPr="00480A8F">
        <w:rPr>
          <w:sz w:val="28"/>
          <w:szCs w:val="28"/>
        </w:rPr>
        <w:t xml:space="preserve">№ </w:t>
      </w:r>
      <w:r w:rsidRPr="00480A8F">
        <w:rPr>
          <w:bCs/>
          <w:sz w:val="28"/>
          <w:szCs w:val="28"/>
        </w:rPr>
        <w:t>3а-27/2022</w:t>
      </w:r>
      <w:r>
        <w:rPr>
          <w:b/>
          <w:bCs/>
          <w:sz w:val="28"/>
          <w:szCs w:val="28"/>
        </w:rPr>
        <w:t xml:space="preserve">, </w:t>
      </w:r>
      <w:r>
        <w:rPr>
          <w:sz w:val="28"/>
          <w:szCs w:val="28"/>
        </w:rPr>
        <w:t xml:space="preserve">отказано в </w:t>
      </w:r>
      <w:r w:rsidRPr="00BA3225">
        <w:rPr>
          <w:sz w:val="28"/>
          <w:szCs w:val="28"/>
        </w:rPr>
        <w:t xml:space="preserve">удовлетворении административных исковых требований индивидуального предпринимателя </w:t>
      </w:r>
      <w:proofErr w:type="spellStart"/>
      <w:r w:rsidRPr="00BA3225">
        <w:rPr>
          <w:sz w:val="28"/>
          <w:szCs w:val="28"/>
        </w:rPr>
        <w:t>Лестьева</w:t>
      </w:r>
      <w:proofErr w:type="spellEnd"/>
      <w:r w:rsidRPr="00BA3225">
        <w:rPr>
          <w:sz w:val="28"/>
          <w:szCs w:val="28"/>
        </w:rPr>
        <w:t xml:space="preserve"> А.Д. к Тульской городской Думе о признании недействующим Положения «О реализации требований схемы размещения нестационарных торговых объектов и требований Правил благоустройства территории муниципального образования город Тула к некапитальным нестационарным сооружениям», утверждённого решением Тульской городской Думы от 24.12.2014 №</w:t>
      </w:r>
      <w:r w:rsidRPr="00661CD8">
        <w:rPr>
          <w:sz w:val="28"/>
          <w:szCs w:val="28"/>
        </w:rPr>
        <w:t xml:space="preserve"> </w:t>
      </w:r>
      <w:r w:rsidRPr="00BA3225">
        <w:rPr>
          <w:sz w:val="28"/>
          <w:szCs w:val="28"/>
        </w:rPr>
        <w:t>6/147</w:t>
      </w:r>
      <w:r>
        <w:rPr>
          <w:sz w:val="28"/>
          <w:szCs w:val="28"/>
        </w:rPr>
        <w:t xml:space="preserve"> (информация о вступлении </w:t>
      </w:r>
      <w:r w:rsidRPr="003B245C">
        <w:rPr>
          <w:sz w:val="28"/>
          <w:szCs w:val="28"/>
        </w:rPr>
        <w:t>в закон</w:t>
      </w:r>
      <w:r>
        <w:rPr>
          <w:sz w:val="28"/>
          <w:szCs w:val="28"/>
        </w:rPr>
        <w:t>н</w:t>
      </w:r>
      <w:r w:rsidRPr="003B245C">
        <w:rPr>
          <w:sz w:val="28"/>
          <w:szCs w:val="28"/>
        </w:rPr>
        <w:t>у</w:t>
      </w:r>
      <w:r>
        <w:rPr>
          <w:sz w:val="28"/>
          <w:szCs w:val="28"/>
        </w:rPr>
        <w:t>ю</w:t>
      </w:r>
      <w:r w:rsidRPr="003B245C">
        <w:rPr>
          <w:sz w:val="28"/>
          <w:szCs w:val="28"/>
        </w:rPr>
        <w:t xml:space="preserve"> силу </w:t>
      </w:r>
      <w:r>
        <w:rPr>
          <w:sz w:val="28"/>
          <w:szCs w:val="28"/>
        </w:rPr>
        <w:t>отсутствует)</w:t>
      </w:r>
      <w:r w:rsidRPr="003B245C">
        <w:rPr>
          <w:sz w:val="28"/>
          <w:szCs w:val="28"/>
        </w:rPr>
        <w:t>.</w:t>
      </w:r>
    </w:p>
    <w:p w:rsidR="00951A25" w:rsidRDefault="00951A25" w:rsidP="00951A2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F7560E">
        <w:rPr>
          <w:rFonts w:ascii="Times New Roman" w:hAnsi="Times New Roman"/>
          <w:sz w:val="28"/>
          <w:szCs w:val="28"/>
        </w:rPr>
        <w:t>Ознакомиться с текстом решения</w:t>
      </w:r>
      <w:r w:rsidRPr="003B245C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>Тульского областного суда от 4 марта</w:t>
      </w:r>
      <w:r w:rsidRPr="003B24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2022</w:t>
      </w:r>
      <w:r w:rsidRPr="003B245C">
        <w:rPr>
          <w:rFonts w:ascii="Times New Roman" w:hAnsi="Times New Roman"/>
          <w:sz w:val="28"/>
          <w:szCs w:val="28"/>
        </w:rPr>
        <w:t xml:space="preserve"> года по административному делу №</w:t>
      </w:r>
      <w:r w:rsidRPr="00480A8F">
        <w:rPr>
          <w:rFonts w:ascii="Times New Roman" w:hAnsi="Times New Roman"/>
          <w:sz w:val="28"/>
          <w:szCs w:val="28"/>
        </w:rPr>
        <w:t xml:space="preserve">3а-27/2022 </w:t>
      </w:r>
      <w:r w:rsidRPr="003B245C">
        <w:rPr>
          <w:rFonts w:ascii="Times New Roman" w:hAnsi="Times New Roman"/>
          <w:sz w:val="28"/>
          <w:szCs w:val="28"/>
        </w:rPr>
        <w:t>можно в сети Интернет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5" w:history="1">
        <w:r w:rsidR="00C900E6" w:rsidRPr="00834F6A">
          <w:rPr>
            <w:rStyle w:val="a3"/>
            <w:rFonts w:ascii="Times New Roman" w:hAnsi="Times New Roman"/>
            <w:sz w:val="28"/>
            <w:szCs w:val="28"/>
          </w:rPr>
          <w:t>https://oblsud--tula.sudrf.ru/modules.php?name=sud_delo&amp;srv_num=1&amp;name_op=doc&amp;number=43351148&amp;delo_id=1540005&amp;new=&amp;text_number=1</w:t>
        </w:r>
      </w:hyperlink>
      <w:r w:rsidR="00C900E6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</w:p>
    <w:p w:rsidR="00951A25" w:rsidRDefault="00951A25"/>
    <w:sectPr w:rsidR="00951A25" w:rsidSect="00935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E6E"/>
    <w:rsid w:val="00036DE9"/>
    <w:rsid w:val="00112498"/>
    <w:rsid w:val="00213632"/>
    <w:rsid w:val="0032428D"/>
    <w:rsid w:val="003440D6"/>
    <w:rsid w:val="00560D3D"/>
    <w:rsid w:val="00585667"/>
    <w:rsid w:val="00594290"/>
    <w:rsid w:val="005C11E8"/>
    <w:rsid w:val="00603E6E"/>
    <w:rsid w:val="00723571"/>
    <w:rsid w:val="00951A25"/>
    <w:rsid w:val="00987E2C"/>
    <w:rsid w:val="00994A17"/>
    <w:rsid w:val="00A231DE"/>
    <w:rsid w:val="00AB4D49"/>
    <w:rsid w:val="00BD0A72"/>
    <w:rsid w:val="00C15CE5"/>
    <w:rsid w:val="00C74CF4"/>
    <w:rsid w:val="00C900E6"/>
    <w:rsid w:val="00CE2E07"/>
    <w:rsid w:val="00D02657"/>
    <w:rsid w:val="00D41673"/>
    <w:rsid w:val="00E06D1D"/>
    <w:rsid w:val="00F272BE"/>
    <w:rsid w:val="00F30045"/>
    <w:rsid w:val="00F8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A5ED3"/>
  <w15:docId w15:val="{8575FDCD-94BF-4428-9F00-9A9AABAEC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E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3E6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603E6E"/>
    <w:rPr>
      <w:color w:val="0000FF" w:themeColor="hyperlink"/>
      <w:u w:val="single"/>
    </w:rPr>
  </w:style>
  <w:style w:type="character" w:customStyle="1" w:styleId="fio13">
    <w:name w:val="fio13"/>
    <w:basedOn w:val="a0"/>
    <w:rsid w:val="005C11E8"/>
  </w:style>
  <w:style w:type="character" w:customStyle="1" w:styleId="fio14">
    <w:name w:val="fio14"/>
    <w:basedOn w:val="a0"/>
    <w:rsid w:val="005C11E8"/>
  </w:style>
  <w:style w:type="paragraph" w:styleId="a4">
    <w:name w:val="Balloon Text"/>
    <w:basedOn w:val="a"/>
    <w:link w:val="a5"/>
    <w:uiPriority w:val="99"/>
    <w:semiHidden/>
    <w:unhideWhenUsed/>
    <w:rsid w:val="00E06D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6D1D"/>
    <w:rPr>
      <w:rFonts w:ascii="Segoe UI" w:eastAsia="Calibr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951A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oblsud--tula.sudrf.ru/modules.php?name=sud_delo&amp;srv_num=1&amp;name_op=doc&amp;number=43351148&amp;delo_id=1540005&amp;new=&amp;text_number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F1BC9A-28A6-42F9-AD02-B27D76AA4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BelobraginaSE</dc:creator>
  <cp:lastModifiedBy>SidorovaON</cp:lastModifiedBy>
  <cp:revision>4</cp:revision>
  <cp:lastPrinted>2022-05-18T06:23:00Z</cp:lastPrinted>
  <dcterms:created xsi:type="dcterms:W3CDTF">2022-05-18T06:11:00Z</dcterms:created>
  <dcterms:modified xsi:type="dcterms:W3CDTF">2022-05-18T09:06:00Z</dcterms:modified>
</cp:coreProperties>
</file>