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22" w:rsidRDefault="001A0945" w:rsidP="00113F9B">
      <w:pPr>
        <w:jc w:val="both"/>
      </w:pPr>
      <w:r>
        <w:t>Лица, замещающие муниципальные должности д</w:t>
      </w:r>
      <w:r w:rsidR="00113F9B" w:rsidRPr="00113F9B">
        <w:t>епутат</w:t>
      </w:r>
      <w:r>
        <w:t>ов</w:t>
      </w:r>
      <w:r w:rsidR="00113F9B" w:rsidRPr="00113F9B">
        <w:t xml:space="preserve"> </w:t>
      </w:r>
      <w:r w:rsidR="00113F9B" w:rsidRPr="001A0945">
        <w:rPr>
          <w:b/>
        </w:rPr>
        <w:t>Тульской городской Думы</w:t>
      </w:r>
      <w:r>
        <w:t>,</w:t>
      </w:r>
      <w:r w:rsidR="00113F9B" w:rsidRPr="00113F9B">
        <w:t xml:space="preserve"> исполн</w:t>
      </w:r>
      <w:r>
        <w:t>или</w:t>
      </w:r>
      <w:r w:rsidR="00113F9B" w:rsidRPr="00113F9B">
        <w:t xml:space="preserve"> обязанност</w:t>
      </w:r>
      <w:r>
        <w:t>ь</w:t>
      </w:r>
      <w:r w:rsidR="00113F9B" w:rsidRPr="00113F9B">
        <w:t xml:space="preserve"> по представлению сведений о доходах, расходах, об имуществе и обязательствах имущественного характера </w:t>
      </w:r>
      <w:r w:rsidR="00745FD8">
        <w:t>(</w:t>
      </w:r>
      <w:r w:rsidR="00113F9B" w:rsidRPr="00113F9B">
        <w:t>за 2023 год</w:t>
      </w:r>
      <w:r w:rsidR="00745FD8">
        <w:t>)</w:t>
      </w:r>
      <w:r w:rsidR="00D01587">
        <w:t>.</w:t>
      </w:r>
      <w:bookmarkStart w:id="0" w:name="_GoBack"/>
      <w:bookmarkEnd w:id="0"/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9B"/>
    <w:rsid w:val="00113F9B"/>
    <w:rsid w:val="001A0945"/>
    <w:rsid w:val="002D6F16"/>
    <w:rsid w:val="005D4422"/>
    <w:rsid w:val="00745FD8"/>
    <w:rsid w:val="00B95EAB"/>
    <w:rsid w:val="00D0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7FE2"/>
  <w15:chartTrackingRefBased/>
  <w15:docId w15:val="{66B62082-88C8-462A-BEE3-BF12A3D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4</cp:revision>
  <dcterms:created xsi:type="dcterms:W3CDTF">2024-05-21T11:52:00Z</dcterms:created>
  <dcterms:modified xsi:type="dcterms:W3CDTF">2024-05-23T12:24:00Z</dcterms:modified>
</cp:coreProperties>
</file>